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【株式会社サンプル商事】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担当：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TEL 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【03-0000-0000】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commentRangeStart w:id="7"/>
      <w:r>
        <w:rPr>
          <w:rFonts w:ascii="Yu Gothic" w:hAnsi="Yu Gothic" w:eastAsia="Yu Gothic"/>
          <w:b/>
          <w:color w:val="141414"/>
          <w:sz w:val="20"/>
        </w:rPr>
        <w:t>【カタログ制作のご依頼】</w:t>
      </w:r>
      <w:commentRangeEnd w:id="7"/>
      <w:r>
        <w:rPr>
          <w:rStyle w:val="CommentReference"/>
        </w:rPr>
        <w:commentReference w:id="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平素は格別のお引き立てを賜り、厚く御礼申し上げます。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さて、下記のとおり制作をお願いいたしたく、ご依頼申し上げます。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お引き受けいただける場合は、お見積書をご提出くださいますようお願いいたします。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ご不明な点がございましたら、下記担当までお問い合わせください。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1. 依頼内容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【商品カタログ 2027 年版のデザイン制作】</w:t>
      </w:r>
      <w:commentRangeEnd w:id="8"/>
      <w:r>
        <w:rPr>
          <w:rStyle w:val="CommentReference"/>
        </w:rPr>
        <w:commentReference w:id="8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2. 仕様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【A4 判・カラー（表紙および本文）・24 ページ】</w:t>
      </w:r>
      <w:commentRangeEnd w:id="9"/>
      <w:r>
        <w:rPr>
          <w:rStyle w:val="CommentReference"/>
        </w:rPr>
        <w:commentReference w:id="9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3. 希望期日（初校提出）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【30】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4. 提出先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【制作管理部 山田 太郎（電子データ）】</w:t>
      </w:r>
      <w:commentRangeEnd w:id="13"/>
      <w:r>
        <w:rPr>
          <w:rStyle w:val="CommentReference"/>
        </w:rPr>
        <w:commentReference w:id="1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元データ（写真・原稿）は、ご依頼受諾後に共有フォルダでお渡しします。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費用・支払条件は、ご提出いただくお見積書をもって決定いたします。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一般的な依頼書の様式です。費用・納期・成果物の取り扱いは、別途の見積書や契約書でご確認ください。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7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例：カタログ制作のご依頼</w:t>
      </w:r>
    </w:p>
  </w:comment>
  <w:comment w:id="8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例：商品カタログ 2027 年版のデザイン制作</w:t>
      </w:r>
    </w:p>
  </w:comment>
  <w:comment w:id="9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例：A4 判・カラー（表紙および本文）・24 ページ</w:t>
      </w:r>
    </w:p>
  </w:comment>
  <w:comment w:id="10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1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2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3" w:author="やっとくん" w:initials="や" w:date="2026-10-03T02:34:47Z">
    <w:p>
      <w:pPr>
        <w:pStyle w:val="CommentText"/>
      </w:pPr>
      <w:r>
        <w:rPr>
          <w:rStyle w:val="CommentReference"/>
        </w:rPr>
        <w:annotationRef/>
      </w:r>
      <w:r>
        <w:t>例：制作管理部 山田 太郎（電子データ）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