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  <w:pBdr>
          <w:bottom w:val="single" w:sz="12" w:space="0" w:color="141414"/>
        </w:pBdr>
      </w:pPr>
      <w:r>
        <w:rPr>
          <w:rFonts w:ascii="Yu Gothic" w:hAnsi="Yu Gothic" w:eastAsia="Yu Gothic"/>
          <w:b/>
          <w:color w:val="141414"/>
          <w:sz w:val="40"/>
        </w:rPr>
        <w:t>納 品 書</w:t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納品書番号：</w:t>
      </w:r>
      <w:r>
        <w:rPr>
          <w:rFonts w:ascii="Yu Gothic" w:hAnsi="Yu Gothic" w:eastAsia="Yu Gothic"/>
          <w:b w:val="0"/>
          <w:color w:val="5A5A54"/>
          <w:sz w:val="17"/>
        </w:rPr>
        <w:t>DLV-2026-0001</w:t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発行日：</w:t>
      </w:r>
      <w:commentRangeStart w:id="0"/>
      <w:r>
        <w:rPr>
          <w:rFonts w:ascii="Yu Gothic" w:hAnsi="Yu Gothic" w:eastAsia="Yu Gothic"/>
          <w:b w:val="0"/>
          <w:color w:val="5A5A54"/>
          <w:sz w:val="17"/>
        </w:rPr>
        <w:t>【2026 年 8 月 25 日】</w:t>
      </w:r>
      <w:commentRangeEnd w:id="0"/>
      <w:r>
        <w:rPr>
          <w:rStyle w:val="CommentReference"/>
        </w:rPr>
        <w:commentReference w:id="0"/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納品日：</w:t>
      </w:r>
      <w:commentRangeStart w:id="1"/>
      <w:r>
        <w:rPr>
          <w:rFonts w:ascii="Yu Gothic" w:hAnsi="Yu Gothic" w:eastAsia="Yu Gothic"/>
          <w:b w:val="0"/>
          <w:color w:val="5A5A54"/>
          <w:sz w:val="17"/>
        </w:rPr>
        <w:t>【2026 年 8 月 25 日】</w:t>
      </w:r>
      <w:commentRangeEnd w:id="1"/>
      <w:r>
        <w:rPr>
          <w:rStyle w:val="CommentReference"/>
        </w:rPr>
        <w:commentReference w:id="1"/>
      </w:r>
    </w:p>
    <w:p>
      <w:pPr>
        <w:spacing w:after="72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329"/>
        <w:gridCol w:w="907"/>
        <w:gridCol w:w="3515"/>
      </w:tblGrid>
      <w:tr>
        <w:tc>
          <w:tcPr>
            <w:tcW w:type="dxa" w:w="5329"/>
          </w:tcPr>
          <w:p>
            <w:pPr>
              <w:spacing w:after="18" w:before="0" w:line="217" w:lineRule="auto"/>
              <w:jc w:val="left"/>
              <w:pBdr>
                <w:bottom w:val="single" w:sz="6" w:space="0" w:color="141414"/>
              </w:pBdr>
            </w:pPr>
            <w:commentRangeStart w:id="2"/>
            <w:r>
              <w:rPr>
                <w:rFonts w:ascii="Yu Gothic" w:hAnsi="Yu Gothic" w:eastAsia="Yu Gothic"/>
                <w:b/>
                <w:color w:val="141414"/>
                <w:sz w:val="28"/>
              </w:rPr>
              <w:t>【株式会社サンプル商事】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/>
                <w:color w:val="141414"/>
                <w:sz w:val="28"/>
              </w:rPr>
              <w:t xml:space="preserve">　御中</w:t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〒</w:t>
            </w:r>
            <w:commentRangeStart w:id="3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【100-0001】</w:t>
            </w:r>
            <w:commentRangeEnd w:id="3"/>
            <w:r>
              <w:rPr>
                <w:rStyle w:val="CommentReference"/>
              </w:rPr>
              <w:commentReference w:id="3"/>
            </w:r>
          </w:p>
          <w:p>
            <w:pPr>
              <w:spacing w:after="0" w:before="0" w:line="217" w:lineRule="auto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【東京都千代田区千代田 1-1-1】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17" w:lineRule="auto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【資材部】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907"/>
          </w:tcPr>
          <w:p/>
        </w:tc>
        <w:tc>
          <w:tcPr>
            <w:tcW w:type="dxa" w:w="3515"/>
          </w:tcPr>
          <w:p>
            <w:pPr>
              <w:spacing w:after="18" w:before="72" w:line="217" w:lineRule="auto"/>
              <w:jc w:val="left"/>
            </w:pPr>
            <w:commentRangeStart w:id="6"/>
            <w:r>
              <w:rPr>
                <w:rFonts w:ascii="Yu Gothic" w:hAnsi="Yu Gothic" w:eastAsia="Yu Gothic"/>
                <w:b/>
                <w:color w:val="141414"/>
                <w:sz w:val="20"/>
              </w:rPr>
              <w:t>【株式会社やっとくん】</w:t>
            </w:r>
            <w:commentRangeEnd w:id="6"/>
            <w:r>
              <w:rPr>
                <w:rStyle w:val="CommentReference"/>
              </w:rPr>
              <w:commentReference w:id="6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〒</w:t>
            </w:r>
            <w:commentRangeStart w:id="7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【150-0001】</w:t>
            </w:r>
            <w:commentRangeEnd w:id="7"/>
            <w:r>
              <w:rPr>
                <w:rStyle w:val="CommentReference"/>
              </w:rPr>
              <w:commentReference w:id="7"/>
            </w:r>
          </w:p>
          <w:p>
            <w:pPr>
              <w:spacing w:after="0" w:before="0" w:line="217" w:lineRule="auto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【東京都渋谷区神宮前 1-1-1】</w:t>
            </w:r>
            <w:commentRangeEnd w:id="8"/>
            <w:r>
              <w:rPr>
                <w:rStyle w:val="CommentReference"/>
              </w:rPr>
              <w:commentReference w:id="8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 xml:space="preserve">TEL </w:t>
            </w:r>
            <w:commentRangeStart w:id="9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【03-0000-0000】</w:t>
            </w:r>
            <w:commentRangeEnd w:id="9"/>
            <w:r>
              <w:rPr>
                <w:rStyle w:val="CommentReference"/>
              </w:rPr>
              <w:commentReference w:id="9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担当：</w:t>
            </w:r>
            <w:commentRangeStart w:id="10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【山田 太郎】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0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下記のとおり納品いたしました。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329"/>
        <w:gridCol w:w="4422"/>
      </w:tblGrid>
      <w:tr>
        <w:tc>
          <w:tcPr>
            <w:tcW w:type="dxa" w:w="5329"/>
            <w:vAlign w:val="center"/>
            <w:shd w:val="clear" w:fill="F1F1EC"/>
            <w:tcBorders>
              <w:top w:val="single" w:sz="12" w:color="141414"/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54" w:before="54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納品金額（税込）</w:t>
            </w:r>
          </w:p>
        </w:tc>
        <w:tc>
          <w:tcPr>
            <w:tcW w:type="dxa" w:w="4422"/>
            <w:vAlign w:val="center"/>
            <w:shd w:val="clear" w:fill="F1F1EC"/>
            <w:tcBorders>
              <w:top w:val="single" w:sz="12" w:color="141414"/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18" w:before="18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36"/>
              </w:rPr>
              <w:t>¥507,099</w:t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4195"/>
        <w:gridCol w:w="1134"/>
        <w:gridCol w:w="907"/>
        <w:gridCol w:w="1701"/>
        <w:gridCol w:w="1814"/>
      </w:tblGrid>
      <w:tr>
        <w:trPr>
          <w:trHeight w:val="435" w:hRule="exact"/>
        </w:trPr>
        <w:tc>
          <w:tcPr>
            <w:tcW w:type="dxa" w:w="4195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品目</w:t>
            </w:r>
          </w:p>
        </w:tc>
        <w:tc>
          <w:tcPr>
            <w:tcW w:type="dxa" w:w="113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数量</w:t>
            </w:r>
          </w:p>
        </w:tc>
        <w:tc>
          <w:tcPr>
            <w:tcW w:type="dxa" w:w="907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単位</w:t>
            </w:r>
          </w:p>
        </w:tc>
        <w:tc>
          <w:tcPr>
            <w:tcW w:type="dxa" w:w="1701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単価</w:t>
            </w:r>
          </w:p>
        </w:tc>
        <w:tc>
          <w:tcPr>
            <w:tcW w:type="dxa" w:w="181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金額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【業務フロー設計書（製本）】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【部】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【¥12,000】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¥36,000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【自動化ツール一式】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【式】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【¥320,000】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¥320,000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【操作マニュアル】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【¥18,333】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¥54,999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【導入研修（オンライン）】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【回】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【¥25,000】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¥50,000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4195"/>
        <w:gridCol w:w="2041"/>
        <w:gridCol w:w="1701"/>
        <w:gridCol w:w="1814"/>
      </w:tblGrid>
      <w:tr>
        <w:trPr>
          <w:trHeight w:val="384" w:hRule="exact"/>
        </w:trPr>
        <w:tc>
          <w:tcPr>
            <w:tcW w:type="dxa" w:w="4195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10% 対象 小計</w:t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¥460,999</w:t>
            </w:r>
          </w:p>
        </w:tc>
      </w:tr>
      <w:tr>
        <w:trPr>
          <w:trHeight w:val="384" w:hRule="exact"/>
        </w:trPr>
        <w:tc>
          <w:tcPr>
            <w:tcW w:type="dxa" w:w="4195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消費税（10%）</w:t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¥46,100</w:t>
            </w:r>
          </w:p>
        </w:tc>
      </w:tr>
      <w:tr>
        <w:trPr>
          <w:trHeight w:val="384" w:hRule="exact"/>
        </w:trPr>
        <w:tc>
          <w:tcPr>
            <w:tcW w:type="dxa" w:w="4195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701"/>
            <w:tcBorders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合計</w:t>
            </w:r>
          </w:p>
        </w:tc>
        <w:tc>
          <w:tcPr>
            <w:tcW w:type="dxa" w:w="1814"/>
            <w:tcBorders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¥507,099</w:t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  <w:pBdr>
          <w:bottom w:val="single" w:sz="6" w:space="0" w:color="141414"/>
        </w:pBdr>
      </w:pPr>
      <w:r>
        <w:rPr>
          <w:rFonts w:ascii="Yu Gothic" w:hAnsi="Yu Gothic" w:eastAsia="Yu Gothic"/>
          <w:b/>
          <w:color w:val="141414"/>
          <w:sz w:val="17"/>
        </w:rPr>
        <w:t>納品条件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納品場所：</w:t>
      </w:r>
      <w:commentRangeStart w:id="39"/>
      <w:r>
        <w:rPr>
          <w:rFonts w:ascii="Yu Gothic" w:hAnsi="Yu Gothic" w:eastAsia="Yu Gothic"/>
          <w:b w:val="0"/>
          <w:color w:val="5A5A54"/>
          <w:sz w:val="17"/>
        </w:rPr>
        <w:t>【貴社 本社 資材部】</w:t>
      </w:r>
      <w:commentRangeEnd w:id="39"/>
      <w:r>
        <w:rPr>
          <w:rStyle w:val="CommentReference"/>
        </w:rPr>
        <w:commentReference w:id="39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検収期限：</w:t>
      </w:r>
      <w:commentRangeStart w:id="40"/>
      <w:r>
        <w:rPr>
          <w:rFonts w:ascii="Yu Gothic" w:hAnsi="Yu Gothic" w:eastAsia="Yu Gothic"/>
          <w:b w:val="0"/>
          <w:color w:val="5A5A54"/>
          <w:sz w:val="17"/>
        </w:rPr>
        <w:t>【納品日から 7 日以内】</w:t>
      </w:r>
      <w:commentRangeEnd w:id="40"/>
      <w:r>
        <w:rPr>
          <w:rStyle w:val="CommentReference"/>
        </w:rPr>
        <w:commentReference w:id="40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※ 品違い・数量相違は</w:t>
      </w:r>
      <w:commentRangeStart w:id="41"/>
      <w:r>
        <w:rPr>
          <w:rFonts w:ascii="Yu Gothic" w:hAnsi="Yu Gothic" w:eastAsia="Yu Gothic"/>
          <w:b w:val="0"/>
          <w:color w:val="5A5A54"/>
          <w:sz w:val="17"/>
        </w:rPr>
        <w:t>【納品日から 7 日以内】</w:t>
      </w:r>
      <w:commentRangeEnd w:id="41"/>
      <w:r>
        <w:rPr>
          <w:rStyle w:val="CommentReference"/>
        </w:rPr>
        <w:commentReference w:id="41"/>
      </w:r>
      <w:r>
        <w:rPr>
          <w:rFonts w:ascii="Yu Gothic" w:hAnsi="Yu Gothic" w:eastAsia="Yu Gothic"/>
          <w:b w:val="0"/>
          <w:color w:val="5A5A54"/>
          <w:sz w:val="17"/>
        </w:rPr>
        <w:t>にご連絡ください。</w:t>
      </w:r>
    </w:p>
    <w:p>
      <w:pPr>
        <w:spacing w:after="54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  <w:pBdr>
          <w:bottom w:val="single" w:sz="6" w:space="0" w:color="141414"/>
        </w:pBdr>
      </w:pPr>
      <w:r>
        <w:rPr>
          <w:rFonts w:ascii="Yu Gothic" w:hAnsi="Yu Gothic" w:eastAsia="Yu Gothic"/>
          <w:b/>
          <w:color w:val="141414"/>
          <w:sz w:val="17"/>
        </w:rPr>
        <w:t>備考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本件のお問い合わせ：</w:t>
      </w:r>
      <w:commentRangeStart w:id="42"/>
      <w:r>
        <w:rPr>
          <w:rFonts w:ascii="Yu Gothic" w:hAnsi="Yu Gothic" w:eastAsia="Yu Gothic"/>
          <w:b w:val="0"/>
          <w:color w:val="5A5A54"/>
          <w:sz w:val="17"/>
        </w:rPr>
        <w:t>【業務部】</w:t>
      </w:r>
      <w:commentRangeEnd w:id="42"/>
      <w:r>
        <w:rPr>
          <w:rStyle w:val="CommentReference"/>
        </w:rPr>
        <w:commentReference w:id="42"/>
      </w:r>
      <w:r>
        <w:rPr>
          <w:rFonts w:ascii="Yu Gothic" w:hAnsi="Yu Gothic" w:eastAsia="Yu Gothic"/>
          <w:b w:val="0"/>
          <w:color w:val="5A5A54"/>
          <w:sz w:val="17"/>
        </w:rPr>
        <w:t xml:space="preserve"> 担当 </w:t>
      </w:r>
      <w:commentRangeStart w:id="43"/>
      <w:r>
        <w:rPr>
          <w:rFonts w:ascii="Yu Gothic" w:hAnsi="Yu Gothic" w:eastAsia="Yu Gothic"/>
          <w:b w:val="0"/>
          <w:color w:val="5A5A54"/>
          <w:sz w:val="17"/>
        </w:rPr>
        <w:t>【山田 太郎】</w:t>
      </w:r>
      <w:commentRangeEnd w:id="43"/>
      <w:r>
        <w:rPr>
          <w:rStyle w:val="CommentReference"/>
        </w:rPr>
        <w:commentReference w:id="43"/>
      </w:r>
      <w:r>
        <w:rPr>
          <w:rFonts w:ascii="Yu Gothic" w:hAnsi="Yu Gothic" w:eastAsia="Yu Gothic"/>
          <w:b w:val="0"/>
          <w:color w:val="5A5A54"/>
          <w:sz w:val="17"/>
        </w:rPr>
        <w:t xml:space="preserve">　TEL </w:t>
      </w:r>
      <w:commentRangeStart w:id="44"/>
      <w:r>
        <w:rPr>
          <w:rFonts w:ascii="Yu Gothic" w:hAnsi="Yu Gothic" w:eastAsia="Yu Gothic"/>
          <w:b w:val="0"/>
          <w:color w:val="5A5A54"/>
          <w:sz w:val="17"/>
        </w:rPr>
        <w:t>【03-0000-0000】</w:t>
      </w:r>
      <w:commentRangeEnd w:id="44"/>
      <w:r>
        <w:rPr>
          <w:rStyle w:val="CommentReference"/>
        </w:rPr>
        <w:commentReference w:id="44"/>
      </w:r>
      <w:r>
        <w:rPr>
          <w:rFonts w:ascii="Yu Gothic" w:hAnsi="Yu Gothic" w:eastAsia="Yu Gothic"/>
          <w:b w:val="0"/>
          <w:color w:val="5A5A54"/>
          <w:sz w:val="17"/>
        </w:rPr>
        <w:t xml:space="preserve"> / </w:t>
      </w:r>
      <w:commentRangeStart w:id="45"/>
      <w:r>
        <w:rPr>
          <w:rFonts w:ascii="Yu Gothic" w:hAnsi="Yu Gothic" w:eastAsia="Yu Gothic"/>
          <w:b w:val="0"/>
          <w:color w:val="5A5A54"/>
          <w:sz w:val="17"/>
        </w:rPr>
        <w:t>【hello@example.com】</w:t>
      </w:r>
      <w:commentRangeEnd w:id="45"/>
      <w:r>
        <w:rPr>
          <w:rStyle w:val="CommentReference"/>
        </w:rPr>
        <w:commentReference w:id="45"/>
      </w:r>
    </w:p>
    <w:p>
      <w:pPr>
        <w:spacing w:after="54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一般的な様式です。納品内容と数量の一致は発行事業者の責任で確認してください。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発行日：例 2026 年 8 月 25 日</w:t>
      </w:r>
    </w:p>
  </w:comment>
  <w:comment w:id="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納品日：例 2026 年 8 月 25 日</w:t>
      </w:r>
    </w:p>
  </w:comment>
  <w:comment w:id="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宛先名：例 株式会社サンプル商事</w:t>
      </w:r>
    </w:p>
  </w:comment>
  <w:comment w:id="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宛先 1：例 100-0001</w:t>
      </w:r>
    </w:p>
  </w:comment>
  <w:comment w:id="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宛先 2：例 東京都千代田区千代田 1-1-1</w:t>
      </w:r>
    </w:p>
  </w:comment>
  <w:comment w:id="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宛先 3：例 資材部</w:t>
      </w:r>
    </w:p>
  </w:comment>
  <w:comment w:id="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発行者名：例 株式会社やっとくん</w:t>
      </w:r>
    </w:p>
  </w:comment>
  <w:comment w:id="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発行者 1：例 150-0001</w:t>
      </w:r>
    </w:p>
  </w:comment>
  <w:comment w:id="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発行者 2：例 東京都渋谷区神宮前 1-1-1</w:t>
      </w:r>
    </w:p>
  </w:comment>
  <w:comment w:id="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発行者 3：例 03-0000-0000</w:t>
      </w:r>
    </w:p>
  </w:comment>
  <w:comment w:id="1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発行者 4：例 山田 太郎</w:t>
      </w:r>
    </w:p>
  </w:comment>
  <w:comment w:id="1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品目：例 業務フロー設計書（製本）</w:t>
      </w:r>
    </w:p>
  </w:comment>
  <w:comment w:id="1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数量：例 3</w:t>
      </w:r>
    </w:p>
  </w:comment>
  <w:comment w:id="1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単位：例 部</w:t>
      </w:r>
    </w:p>
  </w:comment>
  <w:comment w:id="1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単価：例 ¥12,000</w:t>
      </w:r>
    </w:p>
  </w:comment>
  <w:comment w:id="1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品目：例 自動化ツール一式</w:t>
      </w:r>
    </w:p>
  </w:comment>
  <w:comment w:id="1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数量：例 1</w:t>
      </w:r>
    </w:p>
  </w:comment>
  <w:comment w:id="1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単位：例 式</w:t>
      </w:r>
    </w:p>
  </w:comment>
  <w:comment w:id="1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単価：例 ¥320,000</w:t>
      </w:r>
    </w:p>
  </w:comment>
  <w:comment w:id="1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品目：例 操作マニュアル</w:t>
      </w:r>
    </w:p>
  </w:comment>
  <w:comment w:id="2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数量：例 3</w:t>
      </w:r>
    </w:p>
  </w:comment>
  <w:comment w:id="2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単位：例 本</w:t>
      </w:r>
    </w:p>
  </w:comment>
  <w:comment w:id="2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単価：例 ¥18,333</w:t>
      </w:r>
    </w:p>
  </w:comment>
  <w:comment w:id="2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品目：例 導入研修（オンライン）</w:t>
      </w:r>
    </w:p>
  </w:comment>
  <w:comment w:id="2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数量：例 2</w:t>
      </w:r>
    </w:p>
  </w:comment>
  <w:comment w:id="2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単位：例 回</w:t>
      </w:r>
    </w:p>
  </w:comment>
  <w:comment w:id="2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単価：例 ¥25,000</w:t>
      </w:r>
    </w:p>
  </w:comment>
  <w:comment w:id="2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品目を記入</w:t>
      </w:r>
    </w:p>
  </w:comment>
  <w:comment w:id="2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数量を記入</w:t>
      </w:r>
    </w:p>
  </w:comment>
  <w:comment w:id="2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単位を記入</w:t>
      </w:r>
    </w:p>
  </w:comment>
  <w:comment w:id="3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単価を記入</w:t>
      </w:r>
    </w:p>
  </w:comment>
  <w:comment w:id="3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品目を記入</w:t>
      </w:r>
    </w:p>
  </w:comment>
  <w:comment w:id="3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数量を記入</w:t>
      </w:r>
    </w:p>
  </w:comment>
  <w:comment w:id="3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単位を記入</w:t>
      </w:r>
    </w:p>
  </w:comment>
  <w:comment w:id="3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単価を記入</w:t>
      </w:r>
    </w:p>
  </w:comment>
  <w:comment w:id="3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7行目 品目を記入</w:t>
      </w:r>
    </w:p>
  </w:comment>
  <w:comment w:id="3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7行目 数量を記入</w:t>
      </w:r>
    </w:p>
  </w:comment>
  <w:comment w:id="3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7行目 単位を記入</w:t>
      </w:r>
    </w:p>
  </w:comment>
  <w:comment w:id="3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7行目 単価を記入</w:t>
      </w:r>
    </w:p>
  </w:comment>
  <w:comment w:id="3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納品条件 1：例 貴社 本社 資材部</w:t>
      </w:r>
    </w:p>
  </w:comment>
  <w:comment w:id="4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納品条件 2：例 納品日から 7 日以内</w:t>
      </w:r>
    </w:p>
  </w:comment>
  <w:comment w:id="4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納品条件 3：例 納品日から 7 日以内</w:t>
      </w:r>
    </w:p>
  </w:comment>
  <w:comment w:id="4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備考 1：例 業務部</w:t>
      </w:r>
    </w:p>
  </w:comment>
  <w:comment w:id="4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備考 12：例 山田 太郎</w:t>
      </w:r>
    </w:p>
  </w:comment>
  <w:comment w:id="4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備考 13：例 03-0000-0000</w:t>
      </w:r>
    </w:p>
  </w:comment>
  <w:comment w:id="4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備考 14：例 hello@example.com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